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0F" w:rsidRDefault="0003040F" w:rsidP="0003040F">
      <w:pPr>
        <w:jc w:val="center"/>
        <w:rPr>
          <w:rFonts w:ascii="华文中宋" w:eastAsia="华文中宋" w:hAnsi="华文中宋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田野笔记摘錄</w:t>
      </w:r>
    </w:p>
    <w:p w:rsidR="0003040F" w:rsidRDefault="0003040F" w:rsidP="0003040F">
      <w:pPr>
        <w:jc w:val="left"/>
        <w:rPr>
          <w:rFonts w:ascii="华文中宋" w:eastAsia="华文中宋" w:hAnsi="华文中宋" w:hint="eastAsia"/>
          <w:b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b/>
          <w:sz w:val="24"/>
          <w:szCs w:val="24"/>
          <w:lang w:eastAsia="zh-TW"/>
        </w:rPr>
        <w:t>時間:2011年9月</w:t>
      </w:r>
    </w:p>
    <w:p w:rsidR="0003040F" w:rsidRDefault="0003040F" w:rsidP="0003040F">
      <w:pPr>
        <w:jc w:val="left"/>
        <w:rPr>
          <w:rFonts w:ascii="华文中宋" w:eastAsia="华文中宋" w:hAnsi="华文中宋" w:hint="eastAsia"/>
          <w:b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b/>
          <w:sz w:val="24"/>
          <w:szCs w:val="24"/>
          <w:lang w:eastAsia="zh-TW"/>
        </w:rPr>
        <w:t>地點:福建省寧化縣明珠村</w:t>
      </w:r>
    </w:p>
    <w:p w:rsidR="0003040F" w:rsidRDefault="0003040F" w:rsidP="0003040F">
      <w:pPr>
        <w:spacing w:line="480" w:lineRule="exact"/>
        <w:ind w:firstLineChars="200" w:firstLine="480"/>
        <w:rPr>
          <w:rFonts w:ascii="华文中宋" w:eastAsia="华文中宋" w:hAnsi="华文中宋" w:cs="Times New Roman" w:hint="eastAsia"/>
          <w:sz w:val="24"/>
          <w:szCs w:val="24"/>
          <w:lang w:eastAsia="zh-TW"/>
        </w:rPr>
      </w:pPr>
      <w:r>
        <w:rPr>
          <w:rFonts w:ascii="华文中宋" w:eastAsia="华文中宋" w:hAnsi="华文中宋" w:cs="Times New Roman" w:hint="eastAsia"/>
          <w:sz w:val="24"/>
          <w:szCs w:val="24"/>
          <w:lang w:eastAsia="zh-TW"/>
        </w:rPr>
        <w:t>明珠村西北有社下自然村，是黃通祖父從縣城遷去的地方，黃通父親黃流民活動據點和黃通出生的地方。在明珠村東北有中宜自然村，中宜原名中宜地，是土豪李留名、李簡兄弟活動據點。這些地方都是山間的小村，山平均海拔高度在800米左右（此數據來自寧化縣地名錄1981年），土地多在傾斜面，水田都是梯田。社下和中宜都靠近江西省石城縣岩嶺鄉的省境地區。附近石泥路面上私人寫出“往江西”。明珠村幾乎全部為黃姓，現有人口不足千人。村口有社，村內有五通廟、貞節坊。明珠村內有寬約兩米的小溪，為寧化縣東溪的源頭之一（寧化縣地名錄1981年P61，東溪：源于中沙鄉七沙嶺，經過河龍、下伊、沙坪，與明珠、樟榮的兩條小澗匯合，流向樓家、中沙、下沙、半溪，再與源自水茜武昌到練畬的一條小河匯合于離城五里之合水口，再流入翠江）。僅供灌溉和日常使用，無法組織河運。從路程上看，寧化——河龍17.4km；寧化——明珠（直線約17.4km）；中沙——河龍——中宜15km； 中宜——明珠2.5km；明珠——社下2.5km。目前村村通公路直接通至明珠村村內，然從明珠村到中宜和社下目前都只有土路交通，兩旁為稻田，路基約在1.5m左右，晴時顛簸，雨時泥濘。</w:t>
      </w:r>
    </w:p>
    <w:p w:rsidR="0003040F" w:rsidRDefault="0003040F" w:rsidP="0003040F">
      <w:pPr>
        <w:spacing w:line="480" w:lineRule="exact"/>
        <w:ind w:firstLine="480"/>
        <w:rPr>
          <w:rFonts w:ascii="华文中宋" w:eastAsia="华文中宋" w:hAnsi="华文中宋" w:cs="Times New Roman" w:hint="eastAsia"/>
          <w:sz w:val="24"/>
          <w:szCs w:val="24"/>
          <w:lang w:eastAsia="zh-TW"/>
        </w:rPr>
      </w:pPr>
      <w:r>
        <w:rPr>
          <w:rFonts w:ascii="华文中宋" w:eastAsia="华文中宋" w:hAnsi="华文中宋" w:cs="Times New Roman" w:hint="eastAsia"/>
          <w:sz w:val="24"/>
          <w:szCs w:val="24"/>
          <w:lang w:eastAsia="zh-TW"/>
        </w:rPr>
        <w:t>明珠村內目前還流傳著很多與黃通有關的傳說，老人們說起黃通都眉飛色舞，并帶領參觀與黃通有關的一些遺跡：黃通童年時代的言行與母親家務與育兒在祖父從縣城到留豬坑，社下的遷居之後。有一次將一塊磨盤大的棋盤石拋到屋後山壟田裡，棋盤石位於社下村屋後稻田裡，上面刻畫的棋盤至今清晰可見。黃通上山，用兩指捏竹，滿山被他用手捏過的竹子全部破裂而死。黃通因異于常人，自幼刁頑，有村民居心叵測，上山砍柴時想加害於他，砍一棵水桶粗細的松樹，叫黃通鑽到樹下扛，想壓死他。不料黃通竟然將松樹連樹帶樹枝一起扛回，村民非常吃驚，從此再不敢有加害之心。相傳黃通出生之後，村民所種的冬瓜、絲瓜、南瓜等每年都出瓜王，碩大無比，有百斤重，令村民驚訝不已。在一次戰役在黃通撤退的時候，社下村兩旁的山峰自然移動在一起，阻斷道路，意在保護黃通。黃流名（黃通父）在</w:t>
      </w:r>
      <w:r>
        <w:rPr>
          <w:rFonts w:ascii="华文中宋" w:eastAsia="华文中宋" w:hAnsi="华文中宋" w:cs="Times New Roman" w:hint="eastAsia"/>
          <w:sz w:val="24"/>
          <w:szCs w:val="24"/>
          <w:lang w:eastAsia="zh-TW"/>
        </w:rPr>
        <w:lastRenderedPageBreak/>
        <w:t>吃清明時，見族人黃振妻頗有姿色，於是在廚房百般調戲，不料黃振撞見，將黃流民推撞在桌角腦裂而死，死後焚屍滅跡。黃通得知趕往縣城到官府控告，可官吏因收受賄賂不做判決，黃通從此與城中黃姓大戶及官府結下深仇大恨。黃通起義後一呼百應，翠北鄉民佃戶雲集，其中有老河龍的周蓑衣和周笠麻兩兄弟，還有黎家的“愛崖雞”，能飛簷走壁，武功超群，成為黃通手下得力助手，為黃通攻城掠地立下汗馬功勞。順治三年十月清將田國泰率兵200圍剿，黃通身披紅袍，躍馬提刀，率義軍在中瓦窯（長關）大敗清兵後，退守明珠村。石雞：從明珠村到社下路中曾有一石公雞，黎明時分會引吭高歌，幾年前修路，石雞被破壞；從明珠村到社下路中有一匹石馬，每當夜幕降臨，就會現身，後來這匹馬成了黃通的坐騎，歷經數百年石馬仍然栩栩如生。狗子石：據說每當夜晚有陌生人經過時，狗石就會吠叫，意在提醒黃通。圓石如鼓：離黃通祖母的墳墓不遠的山坡上，傳說是黃通為祖母守孝時從家門口扛上山的，當時黃通就坐在這裡守孝。黃通遺物：黃通死後曾留下一個頭盔，一把官刀和一尊土炮，據老人回憶，頭盔又重又大，常人戴上只能露出脖頸，有80斤重，而官刀重達120斤，直到1949年革命後時期，保存在寧化縣城內黃氏祠堂，1958年大煉鋼鐵時被兩個婦女抬到中沙鄉里煉鐵了。黃通墓。黃通墓地明珠村外往社下的山間，距離村落約40分鐘路程，黃通祖母的墓：此為康熙三十五年（1696）丙子歲十一月重修的黃通祖母和祖太公墓葬。所見之時已經全部被灌木和雜草覆蓋，因此非常難以辨認，村人只是知道大概在某個位置。找到之後，村人幫忙用鐮刀劈砍灌木，清除雜草，十多分鐘后黃通的墓才出現，墓碑文字大部份仍然清晰可見。從右至左如下：</w:t>
      </w:r>
    </w:p>
    <w:p w:rsidR="0003040F" w:rsidRDefault="0003040F" w:rsidP="0003040F">
      <w:pPr>
        <w:spacing w:line="480" w:lineRule="exact"/>
        <w:ind w:firstLineChars="300" w:firstLine="721"/>
        <w:rPr>
          <w:rFonts w:ascii="华文中宋" w:eastAsia="华文中宋" w:hAnsi="华文中宋" w:cs="Times New Roman" w:hint="eastAsia"/>
          <w:b/>
          <w:sz w:val="24"/>
          <w:szCs w:val="24"/>
          <w:lang w:eastAsia="zh-TW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  <w:lang w:eastAsia="zh-TW"/>
        </w:rPr>
        <w:t>本裡南坑頭圭□其他葫蘆形未山□□</w:t>
      </w:r>
    </w:p>
    <w:p w:rsidR="0003040F" w:rsidRDefault="0003040F" w:rsidP="0003040F">
      <w:pPr>
        <w:spacing w:line="480" w:lineRule="exact"/>
        <w:ind w:firstLineChars="300" w:firstLine="721"/>
        <w:rPr>
          <w:rFonts w:ascii="华文中宋" w:eastAsia="华文中宋" w:hAnsi="华文中宋" w:cs="Times New Roman" w:hint="eastAsia"/>
          <w:b/>
          <w:sz w:val="24"/>
          <w:szCs w:val="24"/>
          <w:lang w:eastAsia="zh-TW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  <w:lang w:eastAsia="zh-TW"/>
        </w:rPr>
        <w:t>清故考黃公如章諱鳳飛附葬</w:t>
      </w:r>
    </w:p>
    <w:p w:rsidR="0003040F" w:rsidRDefault="0003040F" w:rsidP="0003040F">
      <w:pPr>
        <w:spacing w:line="480" w:lineRule="exact"/>
        <w:ind w:firstLineChars="300" w:firstLine="721"/>
        <w:rPr>
          <w:rFonts w:ascii="华文中宋" w:eastAsia="华文中宋" w:hAnsi="华文中宋" w:cs="Times New Roman" w:hint="eastAsia"/>
          <w:b/>
          <w:sz w:val="24"/>
          <w:szCs w:val="24"/>
          <w:lang w:eastAsia="zh-TW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  <w:lang w:eastAsia="zh-TW"/>
        </w:rPr>
        <w:t>待贈顯祖黃公達我諱允通府君之墓</w:t>
      </w:r>
    </w:p>
    <w:p w:rsidR="0003040F" w:rsidRDefault="0003040F" w:rsidP="0003040F">
      <w:pPr>
        <w:spacing w:line="480" w:lineRule="exact"/>
        <w:ind w:firstLineChars="300" w:firstLine="721"/>
        <w:rPr>
          <w:rFonts w:ascii="华文中宋" w:eastAsia="华文中宋" w:hAnsi="华文中宋" w:cs="Times New Roman" w:hint="eastAsia"/>
          <w:b/>
          <w:sz w:val="24"/>
          <w:szCs w:val="24"/>
          <w:lang w:eastAsia="zh-TW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  <w:lang w:eastAsia="zh-TW"/>
        </w:rPr>
        <w:t>男鳳飛（省略）孫（省略）</w:t>
      </w:r>
    </w:p>
    <w:p w:rsidR="0003040F" w:rsidRDefault="0003040F" w:rsidP="0003040F">
      <w:pPr>
        <w:spacing w:line="480" w:lineRule="exact"/>
        <w:ind w:firstLineChars="300" w:firstLine="721"/>
        <w:rPr>
          <w:rFonts w:ascii="华文中宋" w:eastAsia="华文中宋" w:hAnsi="华文中宋" w:hint="eastAsia"/>
          <w:b/>
          <w:sz w:val="24"/>
          <w:szCs w:val="24"/>
          <w:lang w:eastAsia="zh-TW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  <w:lang w:eastAsia="zh-TW"/>
        </w:rPr>
        <w:t>康熙三十二年癸酉歲八月吉日喪葬（1693）</w:t>
      </w:r>
    </w:p>
    <w:p w:rsidR="0003040F" w:rsidRDefault="0003040F" w:rsidP="0003040F">
      <w:pPr>
        <w:spacing w:line="480" w:lineRule="exact"/>
        <w:ind w:firstLineChars="300" w:firstLine="720"/>
        <w:rPr>
          <w:rFonts w:ascii="华文中宋" w:eastAsia="华文中宋" w:hAnsi="华文中宋" w:cs="Times New Roman" w:hint="eastAsia"/>
          <w:sz w:val="24"/>
          <w:szCs w:val="24"/>
          <w:lang w:eastAsia="zh-TW"/>
        </w:rPr>
      </w:pPr>
      <w:r>
        <w:rPr>
          <w:rFonts w:ascii="华文中宋" w:eastAsia="华文中宋" w:hAnsi="华文中宋" w:cs="Times New Roman" w:hint="eastAsia"/>
          <w:sz w:val="24"/>
          <w:szCs w:val="24"/>
          <w:lang w:eastAsia="zh-TW"/>
        </w:rPr>
        <w:t>社下村和黃通墓的風水。據明珠村老人介紹，社下村（即黃通出生地）周圍有五座山峰環繞，眾山拱衛會出現貴人；黃通墓地勢較高，墓前是一個比較陡的坡，</w:t>
      </w:r>
      <w:r>
        <w:rPr>
          <w:rFonts w:ascii="华文中宋" w:eastAsia="华文中宋" w:hAnsi="华文中宋" w:cs="Times New Roman" w:hint="eastAsia"/>
          <w:sz w:val="24"/>
          <w:szCs w:val="24"/>
          <w:lang w:eastAsia="zh-TW"/>
        </w:rPr>
        <w:lastRenderedPageBreak/>
        <w:t>墓兩邊是稻田，墓的後方有幾座高山，黃通的墓正對著就是明珠村方向，是非常吉利的風水。</w:t>
      </w:r>
    </w:p>
    <w:p w:rsidR="0003040F" w:rsidRDefault="0003040F" w:rsidP="0003040F">
      <w:pPr>
        <w:widowControl/>
        <w:jc w:val="left"/>
        <w:rPr>
          <w:rFonts w:ascii="华文中宋" w:eastAsia="华文中宋" w:hAnsi="华文中宋" w:hint="eastAsia"/>
          <w:b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b/>
          <w:kern w:val="0"/>
          <w:sz w:val="24"/>
          <w:szCs w:val="24"/>
          <w:lang w:eastAsia="zh-TW"/>
        </w:rPr>
        <w:br w:type="page"/>
      </w:r>
    </w:p>
    <w:p w:rsidR="0003040F" w:rsidRDefault="0003040F" w:rsidP="0003040F">
      <w:pPr>
        <w:jc w:val="left"/>
        <w:rPr>
          <w:rFonts w:ascii="华文中宋" w:eastAsia="华文中宋" w:hAnsi="华文中宋" w:hint="eastAsia"/>
          <w:b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b/>
          <w:sz w:val="24"/>
          <w:szCs w:val="24"/>
          <w:lang w:eastAsia="zh-TW"/>
        </w:rPr>
        <w:lastRenderedPageBreak/>
        <w:t>時間:2011年7月</w:t>
      </w:r>
    </w:p>
    <w:p w:rsidR="0003040F" w:rsidRDefault="0003040F" w:rsidP="0003040F">
      <w:pPr>
        <w:jc w:val="left"/>
        <w:rPr>
          <w:rFonts w:ascii="华文中宋" w:eastAsia="华文中宋" w:hAnsi="华文中宋" w:hint="eastAsia"/>
          <w:b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b/>
          <w:sz w:val="24"/>
          <w:szCs w:val="24"/>
          <w:lang w:eastAsia="zh-TW"/>
        </w:rPr>
        <w:t>地點:福建省寧化縣水茜鎮沿溪村、上謝村、石寮村、城門村、九積坑村、湖村鎮小月水村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b/>
          <w:sz w:val="24"/>
          <w:szCs w:val="24"/>
          <w:lang w:eastAsia="zh-TW"/>
        </w:rPr>
      </w:pP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b/>
          <w:sz w:val="24"/>
          <w:szCs w:val="24"/>
          <w:lang w:eastAsia="zh-TW"/>
        </w:rPr>
        <w:t>所得資料：</w:t>
      </w:r>
      <w:r>
        <w:rPr>
          <w:rFonts w:ascii="华文中宋" w:eastAsia="华文中宋" w:hAnsi="华文中宋" w:hint="eastAsia"/>
          <w:sz w:val="24"/>
          <w:szCs w:val="24"/>
          <w:lang w:eastAsia="zh-TW"/>
        </w:rPr>
        <w:t>上謝餘氏族譜（1990年十三修，共13冊）</w:t>
      </w:r>
    </w:p>
    <w:p w:rsidR="0003040F" w:rsidRDefault="0003040F" w:rsidP="0003040F">
      <w:pPr>
        <w:spacing w:line="480" w:lineRule="exact"/>
        <w:ind w:firstLineChars="300" w:firstLine="720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下埠餘氏族譜（1945年七修，存6卷）</w:t>
      </w:r>
    </w:p>
    <w:p w:rsidR="0003040F" w:rsidRDefault="0003040F" w:rsidP="0003040F">
      <w:pPr>
        <w:spacing w:line="480" w:lineRule="exact"/>
        <w:ind w:firstLineChars="300" w:firstLine="720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石寮通靈山羅祖教五部六卷（民國，共六冊）</w:t>
      </w:r>
    </w:p>
    <w:p w:rsidR="0003040F" w:rsidRDefault="0003040F" w:rsidP="0003040F">
      <w:pPr>
        <w:spacing w:line="480" w:lineRule="exact"/>
        <w:ind w:firstLineChars="300" w:firstLine="720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石寮通靈山金剛科儀</w:t>
      </w:r>
    </w:p>
    <w:p w:rsidR="0003040F" w:rsidRDefault="0003040F" w:rsidP="0003040F">
      <w:pPr>
        <w:spacing w:line="480" w:lineRule="exact"/>
        <w:ind w:firstLineChars="300" w:firstLine="720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石寮邱氏（1991年，共六冊）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</w:p>
    <w:p w:rsidR="0003040F" w:rsidRDefault="0003040F" w:rsidP="0003040F">
      <w:pPr>
        <w:widowControl/>
        <w:numPr>
          <w:ilvl w:val="0"/>
          <w:numId w:val="1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馬祖寨：在湖村鎮小月水村，小月水村往東南方向，過山就是清流到羅口、暖水（清流縣嵩口鎮，地圖上最近村落為田背排、裡地、際下）。現主持為寧化縣城郊鄉相樂村人，住馬祖寨樂淨寺，馬祖寨祭三寶、歐陽真仙、五福真仙、滿堂佛祖。原有，文革時候被拆毀，1970s之後有兩任主持，請長汀木匠重修，分幾十石谷田，5、6畝，和尚自耕自種。小月水有鄒、楊、馬三姓，以鄒姓最大，有十餘戶，三姓多為近幾十年遷徙至此。鄒氏來自連城四堡，每年回鄉祭祖。</w:t>
      </w:r>
    </w:p>
    <w:p w:rsidR="0003040F" w:rsidRDefault="0003040F" w:rsidP="0003040F">
      <w:pPr>
        <w:widowControl/>
        <w:numPr>
          <w:ilvl w:val="0"/>
          <w:numId w:val="1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石寮通靈山。現管理者邱受良，1970年生人，腿部略有殘疾；25歲（1995年）獲得宗教局頒發的皈依證。師傅為馬祖寨師傅，現已去世。廟內祭觀音、羅祖。所掛的紅色許願布，上書：觀音菩薩，羅公祖師。五部六卷為：大乘苦功悟道卷，大乘嘆世無為卷、大乘破邪顯證卷（上、下），大乘正信除疑卷，大乘太山深根卷。正月初一到初六“開經”念誦羅祖五部六卷，平常人家亦有請念，除了將經書帶去，還帶畫像，畫像的順序為觀音、羅祖、韋陀，羅祖居中。畫像年代不可考。邱爵瑞先生倡首重修，“批准地基一千二百元，總造價折合黃金玖拾捌兩正”（西元一九九七丁醜年立）</w:t>
      </w:r>
    </w:p>
    <w:p w:rsidR="0003040F" w:rsidRDefault="0003040F" w:rsidP="0003040F">
      <w:pPr>
        <w:widowControl/>
        <w:numPr>
          <w:ilvl w:val="0"/>
          <w:numId w:val="1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杉木王：在林和佘村，距石寮村2.2km，原有林業公路，失修。有古杉木四十餘株。</w:t>
      </w:r>
    </w:p>
    <w:p w:rsidR="0003040F" w:rsidRDefault="0003040F" w:rsidP="0003040F">
      <w:pPr>
        <w:widowControl/>
        <w:numPr>
          <w:ilvl w:val="0"/>
          <w:numId w:val="1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lastRenderedPageBreak/>
        <w:t>城門村：觀音橋，建橋樂助功德碑（年代未詳），廟內有西遊記壁畫，供奉觀音菩薩，右邊陪祀羅祖；有碑：城門觀音橋略（復建橋樑贈與人賴守彬，1999年）、城門觀音橋新建涼亭各方善男信女募緣樂助公佈（1999年）；城門村賴姓香火聽，在觀音橋左側約20米，內僅有牌位“明十世祖（以下模糊不清）”。</w:t>
      </w:r>
    </w:p>
    <w:p w:rsidR="0003040F" w:rsidRDefault="0003040F" w:rsidP="0003040F">
      <w:pPr>
        <w:widowControl/>
        <w:numPr>
          <w:ilvl w:val="0"/>
          <w:numId w:val="1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沿溪村：寧氏宗祠，門前有半月形水潭，祠堂正對“火焰山”，山頂為山寨。山頂現為轉播站，原跡僅存寨門的石頭一塊。距沿溪村走路大約30分鐘。</w:t>
      </w:r>
    </w:p>
    <w:p w:rsidR="0003040F" w:rsidRDefault="0003040F" w:rsidP="0003040F">
      <w:pPr>
        <w:widowControl/>
        <w:numPr>
          <w:ilvl w:val="0"/>
          <w:numId w:val="1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九積坑村：因建設水電站，原本村大部份沉入水底，村落接近自然消亡</w:t>
      </w:r>
    </w:p>
    <w:p w:rsidR="0003040F" w:rsidRDefault="0003040F" w:rsidP="0003040F">
      <w:pPr>
        <w:widowControl/>
        <w:numPr>
          <w:ilvl w:val="0"/>
          <w:numId w:val="1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亭：（A線和B線路邊見很多涼亭）</w:t>
      </w:r>
    </w:p>
    <w:p w:rsidR="0003040F" w:rsidRDefault="0003040F" w:rsidP="0003040F">
      <w:pPr>
        <w:widowControl/>
        <w:numPr>
          <w:ilvl w:val="0"/>
          <w:numId w:val="2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城門亭。亭在城門村口。亭名為“□風”，內有碑“皇清嘉慶十一年歲次丙寅正月廿三日吉時立”，有勸首安興、亮宗、仁根、茂宗、四鳳、仁昆等字樣，樑柱則為1980年立。</w:t>
      </w:r>
    </w:p>
    <w:p w:rsidR="0003040F" w:rsidRDefault="0003040F" w:rsidP="0003040F">
      <w:pPr>
        <w:widowControl/>
        <w:numPr>
          <w:ilvl w:val="0"/>
          <w:numId w:val="2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祥和亭。亭在城門村至九積坑村路上。據亭內功德碑顯示，70年代為王啓發興建，2006年鄉親重建。亭旁有土地神。亭在平安橋邊。</w:t>
      </w:r>
    </w:p>
    <w:p w:rsidR="0003040F" w:rsidRDefault="0003040F" w:rsidP="0003040F">
      <w:pPr>
        <w:widowControl/>
        <w:numPr>
          <w:ilvl w:val="0"/>
          <w:numId w:val="2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長壽亭。頂梁“寧化縣城關兄善組、水茜石寮村眾信士”建。（2007年）</w:t>
      </w:r>
    </w:p>
    <w:p w:rsidR="0003040F" w:rsidRDefault="0003040F" w:rsidP="0003040F">
      <w:pPr>
        <w:widowControl/>
        <w:numPr>
          <w:ilvl w:val="0"/>
          <w:numId w:val="1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路程：石寮——水茜14km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石寮——湖村10km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石寮——城門2km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石寮——杉木王2.2km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城門——九積坑2km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寧化——水茜36km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水茜——上謝3km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上謝——石寮17km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石寮——小月水40km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</w:p>
    <w:p w:rsidR="0003040F" w:rsidRDefault="0003040F" w:rsidP="0003040F">
      <w:pPr>
        <w:widowControl/>
        <w:jc w:val="left"/>
        <w:rPr>
          <w:rFonts w:ascii="华文中宋" w:eastAsia="华文中宋" w:hAnsi="华文中宋" w:hint="eastAsia"/>
          <w:b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b/>
          <w:kern w:val="0"/>
          <w:sz w:val="24"/>
          <w:szCs w:val="24"/>
          <w:lang w:eastAsia="zh-TW"/>
        </w:rPr>
        <w:br w:type="page"/>
      </w:r>
    </w:p>
    <w:p w:rsidR="0003040F" w:rsidRDefault="0003040F" w:rsidP="0003040F">
      <w:pPr>
        <w:jc w:val="left"/>
        <w:rPr>
          <w:rFonts w:ascii="华文中宋" w:eastAsia="华文中宋" w:hAnsi="华文中宋" w:hint="eastAsia"/>
          <w:b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b/>
          <w:sz w:val="24"/>
          <w:szCs w:val="24"/>
          <w:lang w:eastAsia="zh-TW"/>
        </w:rPr>
        <w:lastRenderedPageBreak/>
        <w:t>時間:2011年7月</w:t>
      </w:r>
    </w:p>
    <w:p w:rsidR="0003040F" w:rsidRDefault="0003040F" w:rsidP="0003040F">
      <w:pPr>
        <w:jc w:val="left"/>
        <w:rPr>
          <w:rFonts w:ascii="华文中宋" w:eastAsia="华文中宋" w:hAnsi="华文中宋" w:hint="eastAsia"/>
          <w:b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b/>
          <w:sz w:val="24"/>
          <w:szCs w:val="24"/>
          <w:lang w:eastAsia="zh-TW"/>
        </w:rPr>
        <w:t>地點:福建省寧化縣湖村鎮巫坊村、黎坊村，泉上鎮泉上村、泉下村、延祥村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b/>
          <w:sz w:val="24"/>
          <w:szCs w:val="24"/>
          <w:lang w:eastAsia="zh-TW"/>
        </w:rPr>
        <w:t>資料：</w:t>
      </w:r>
      <w:r>
        <w:rPr>
          <w:rFonts w:ascii="华文中宋" w:eastAsia="华文中宋" w:hAnsi="华文中宋" w:hint="eastAsia"/>
          <w:sz w:val="24"/>
          <w:szCs w:val="24"/>
          <w:lang w:eastAsia="zh-TW"/>
        </w:rPr>
        <w:t>泉上宏農楊氏房譜（2010年）、</w:t>
      </w:r>
    </w:p>
    <w:p w:rsidR="0003040F" w:rsidRDefault="0003040F" w:rsidP="0003040F">
      <w:pPr>
        <w:spacing w:line="480" w:lineRule="exact"/>
        <w:ind w:firstLineChars="300" w:firstLine="720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延祥楊氏房譜乘字號（卷7殘，卷8殘，卷9，卷末）</w:t>
      </w:r>
    </w:p>
    <w:p w:rsidR="0003040F" w:rsidRDefault="0003040F" w:rsidP="0003040F">
      <w:pPr>
        <w:spacing w:line="480" w:lineRule="exact"/>
        <w:ind w:firstLineChars="300" w:firstLine="720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泉下丘氏族譜（1994年十二修，共22冊）</w:t>
      </w:r>
    </w:p>
    <w:p w:rsidR="0003040F" w:rsidRDefault="0003040F" w:rsidP="0003040F">
      <w:pPr>
        <w:spacing w:line="480" w:lineRule="exact"/>
        <w:ind w:firstLineChars="300" w:firstLine="720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黎坊黎氏族譜（1992年十二修，共12冊，最早：大明崇禎四年黎坊舊序；嘉慶裡長記、糧戶記；）</w:t>
      </w:r>
    </w:p>
    <w:p w:rsidR="0003040F" w:rsidRDefault="0003040F" w:rsidP="0003040F">
      <w:pPr>
        <w:spacing w:line="480" w:lineRule="exact"/>
        <w:ind w:firstLineChars="300" w:firstLine="720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巫坊陳氏族譜（199</w:t>
      </w:r>
      <w:r>
        <w:rPr>
          <w:rFonts w:ascii="华文中宋" w:eastAsia="华文中宋" w:hAnsi="华文中宋" w:hint="eastAsia"/>
          <w:i/>
          <w:sz w:val="24"/>
          <w:szCs w:val="24"/>
          <w:lang w:eastAsia="zh-TW"/>
        </w:rPr>
        <w:t>2</w:t>
      </w:r>
      <w:r>
        <w:rPr>
          <w:rFonts w:ascii="华文中宋" w:eastAsia="华文中宋" w:hAnsi="华文中宋" w:hint="eastAsia"/>
          <w:sz w:val="24"/>
          <w:szCs w:val="24"/>
          <w:lang w:eastAsia="zh-TW"/>
        </w:rPr>
        <w:t>年八修，共23冊）</w:t>
      </w:r>
    </w:p>
    <w:p w:rsidR="0003040F" w:rsidRDefault="0003040F" w:rsidP="0003040F">
      <w:pPr>
        <w:widowControl/>
        <w:numPr>
          <w:ilvl w:val="0"/>
          <w:numId w:val="3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臨田寺據湖村鎮所約兩公里的小盆地中，門外是大片良田。現任主持為黎會容，另有未剃髮在寺內幫忙的5-6人，其中2個為女人，黎會容師傅60多歲，黎坊人，在臨田寺主持10多年，重修臨田寺廟的工作就由他主持，並提供重金（見碑），會容師傅原在寧化縣瓦子坪修靈寺。臨田寺在文革中被大毀，文革時尚有和尚20余人，田200多畝，行政規劃上原屬於黎坊，現屬巫坊，原有田被劃歸集體，至文革後有6石谷田，現也被分掉，現在寺有竹山和茶山幾十畝，垻（地）10多畝，多種植辣椒和地瓜，以及時令蔬菜，寺內人聲稱，現臨田寺所有的菜自給有餘，多餘的都在湖村趕墟的時候上街販賣。廟內財務由會容師傅掌管。黎會容師傅先沒有長期在臨田寺住，泉上普光岩請他管理，因此長住泉上。廟內長期有兩名女性長期住，廚房有大鍋四口，牆上貼有黎師傅的電話，原有的經書全部被燒毀，留有最早的是民國，羅祖教五部六卷，其餘為現代出版經書。</w:t>
      </w:r>
    </w:p>
    <w:p w:rsidR="0003040F" w:rsidRDefault="0003040F" w:rsidP="0003040F">
      <w:pPr>
        <w:widowControl/>
        <w:numPr>
          <w:ilvl w:val="0"/>
          <w:numId w:val="3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臨田寺，傳說1、黎坊村民傳說，臨田寺的和尚武藝高強，有會飛的和尚；傳說2、黎坊村民傳說，臨田寺和尚人數很多，勢力大，與黎坊村民有矛盾，黎坊村民懼怕，以致娶親的轎子都不敢從臨田寺門前經過；傳說3、黎坊村民傳說，有“</w:t>
      </w:r>
      <w:r>
        <w:rPr>
          <w:rFonts w:ascii="华文中宋" w:eastAsia="华文中宋" w:hAnsi="华文中宋" w:hint="eastAsia"/>
          <w:sz w:val="24"/>
          <w:szCs w:val="24"/>
        </w:rPr>
        <w:t>先</w:t>
      </w:r>
      <w:r>
        <w:rPr>
          <w:rFonts w:ascii="华文中宋" w:eastAsia="华文中宋" w:hAnsi="华文中宋" w:hint="eastAsia"/>
          <w:sz w:val="24"/>
          <w:szCs w:val="24"/>
          <w:lang w:eastAsia="zh-TW"/>
        </w:rPr>
        <w:t>有臨田寺，再有黎坊村”的諺語；傳說4、黎會容傳說，臨田寺有4、</w:t>
      </w:r>
      <w:r w:rsidR="0051717C">
        <w:rPr>
          <w:rFonts w:ascii="华文中宋" w:eastAsia="华文中宋" w:hAnsi="华文中宋" w:hint="eastAsia"/>
          <w:sz w:val="24"/>
          <w:szCs w:val="24"/>
          <w:lang w:eastAsia="zh-TW"/>
        </w:rPr>
        <w:t>5</w:t>
      </w:r>
      <w:bookmarkStart w:id="0" w:name="_GoBack"/>
      <w:bookmarkEnd w:id="0"/>
      <w:r>
        <w:rPr>
          <w:rFonts w:ascii="华文中宋" w:eastAsia="华文中宋" w:hAnsi="华文中宋" w:hint="eastAsia"/>
          <w:sz w:val="24"/>
          <w:szCs w:val="24"/>
          <w:lang w:eastAsia="zh-TW"/>
        </w:rPr>
        <w:t>百年的歷史，有“先有臨田寺，後有光嚴寺”之說。傳說5、湖村七鄉龍脈所在之地；</w:t>
      </w:r>
    </w:p>
    <w:p w:rsidR="0003040F" w:rsidRDefault="0003040F" w:rsidP="0003040F">
      <w:pPr>
        <w:widowControl/>
        <w:numPr>
          <w:ilvl w:val="0"/>
          <w:numId w:val="3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lastRenderedPageBreak/>
        <w:t>黎坊、巫坊均有楊公廟，正月初六黎坊“過樣”楊公廟繞游黎坊；初七日巫坊“過樣”楊公繞游巫坊，兩個楊公為兄弟，誰長誰幼各有說法。</w:t>
      </w:r>
    </w:p>
    <w:p w:rsidR="0003040F" w:rsidRDefault="0003040F" w:rsidP="0003040F">
      <w:pPr>
        <w:widowControl/>
        <w:numPr>
          <w:ilvl w:val="0"/>
          <w:numId w:val="3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路程：寧化——湖村28km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寧化——黎坊30km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湖村——巫坊2km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寧化——泉上44km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泉上——延祥16km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泉上——泉下5km</w:t>
      </w:r>
    </w:p>
    <w:p w:rsidR="0003040F" w:rsidRDefault="0003040F" w:rsidP="0003040F">
      <w:pPr>
        <w:spacing w:line="480" w:lineRule="exact"/>
        <w:ind w:firstLineChars="200" w:firstLine="480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长寿亭，在石寮村往湖村方向，距離石寮村約公里。水泥建筑，亭寬約為3米，亭子正好建立在村路中央，因此，亭前後無門，供來往車輛通過，亭子兩側有水泥砌成的座椅，一邊牆壁上有碑，為《長壽亭修建捐款芳名》，落款為水茜鄉石寮村、寧化城關兄善組，二零零七年十月。捐款芳名中并看不出有主導的姓氏。亭高約3米，頂梁有兩條突出的水泥，未上漆，中間為八卦圖案，一邊寫“公元二零零七年丁亥歲古曆九月十九日鼎新建造”，一邊寫水茜鄉石寮村、寧化城關兄善組眾信士，開列姓名共有15名，從名字上猜測女性男性都有，梁為丘恒英、丘正平捐贈，折合人民幣200元。</w:t>
      </w:r>
    </w:p>
    <w:p w:rsidR="0003040F" w:rsidRDefault="0003040F" w:rsidP="0003040F">
      <w:pPr>
        <w:spacing w:line="480" w:lineRule="exact"/>
        <w:ind w:firstLineChars="200" w:firstLine="480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城門橋坐落在湖村鎮西南，距離湖村七公里，毗鄰中沙和水茜，在城門村水口，橋內有南海觀世音、仙童等菩薩形象和《西遊記》圖案，據傳建于明代，于文革被毀，后台胞賴守彬尋根回鄉，修建了本村的學校、影劇院和賴氏祠，又捐資十萬元重修觀音橋，又各方善男信女捐資，籌集十二萬元，修復觀音橋。“城門觀音橋新建涼亭各方善男信女募緣樂助公佈如眾”,“城門觀音橋略”為賴長厚（守彬）與兄弟賴守生威報答父母雙親養育之恩，于1998年建造，造價人民幣十萬元，建成后于1999年將觀音橋贈與城門村全體村民管理，觀音橋外橫跨城門村水口，橋左邊有賴氏祠堂，橋右邊出口正對著一個社，由紅磚砌起大約40釐米高，朝著水流方向，社旁樹立水泥碑，上書“佛”字。“建橋樂助功德碑”，中間祭觀音，右邊為羅祖小像。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</w:p>
    <w:p w:rsidR="0003040F" w:rsidRDefault="0003040F" w:rsidP="0003040F">
      <w:pPr>
        <w:widowControl/>
        <w:jc w:val="lef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kern w:val="0"/>
          <w:sz w:val="24"/>
          <w:szCs w:val="24"/>
          <w:lang w:eastAsia="zh-TW"/>
        </w:rPr>
        <w:lastRenderedPageBreak/>
        <w:br w:type="page"/>
      </w:r>
    </w:p>
    <w:p w:rsidR="0003040F" w:rsidRDefault="0003040F" w:rsidP="0003040F">
      <w:pPr>
        <w:jc w:val="left"/>
        <w:rPr>
          <w:rFonts w:ascii="华文中宋" w:eastAsia="华文中宋" w:hAnsi="华文中宋" w:hint="eastAsia"/>
          <w:b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b/>
          <w:sz w:val="24"/>
          <w:szCs w:val="24"/>
          <w:lang w:eastAsia="zh-TW"/>
        </w:rPr>
        <w:lastRenderedPageBreak/>
        <w:t>時間:2011年8月</w:t>
      </w:r>
    </w:p>
    <w:p w:rsidR="0003040F" w:rsidRDefault="0003040F" w:rsidP="0003040F">
      <w:pPr>
        <w:jc w:val="left"/>
        <w:rPr>
          <w:rFonts w:ascii="华文中宋" w:eastAsia="华文中宋" w:hAnsi="华文中宋" w:hint="eastAsia"/>
          <w:b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b/>
          <w:sz w:val="24"/>
          <w:szCs w:val="24"/>
          <w:lang w:eastAsia="zh-TW"/>
        </w:rPr>
        <w:t>地點:福建省寧化縣河龍鄉明珠村，中宜村，社下；江西省石城縣堂下村、朱家村</w:t>
      </w:r>
    </w:p>
    <w:p w:rsidR="0003040F" w:rsidRDefault="0003040F" w:rsidP="0003040F">
      <w:pPr>
        <w:jc w:val="left"/>
        <w:rPr>
          <w:rFonts w:ascii="华文中宋" w:eastAsia="华文中宋" w:hAnsi="华文中宋" w:hint="eastAsia"/>
          <w:b/>
          <w:sz w:val="24"/>
          <w:szCs w:val="24"/>
          <w:lang w:eastAsia="zh-TW"/>
        </w:rPr>
      </w:pPr>
    </w:p>
    <w:p w:rsidR="0003040F" w:rsidRDefault="0003040F" w:rsidP="0003040F">
      <w:pPr>
        <w:widowControl/>
        <w:numPr>
          <w:ilvl w:val="0"/>
          <w:numId w:val="4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同保生九子，春夏秋冬尚高林興旺，從寧都移至石城移至水坑；堂下為元春公房，朱家坑為元冬公房；風水石：堂下村有烏龜石，溫氏宗祠祠堂7座，村尾。據說同保公九子，有康熙四十一年藏譜，95、96年間，石城同保公重修族譜，對賴氏太婆和童氏太婆的記載有分歧，童氏太婆現有墳在堂下，康熙譜記載童氏太婆生九子，賴氏太婆無所出，而在新修譜中則沒有童氏太婆，而只有賴氏太婆。因此溫氏對此頗有微詞。在堂下村明顯感受到隔閡，難以進入的氣氛。聯繫人溫亮天（原嚴嶺鄉衛生院院長，堂下人）；溫湧泉（石城縣扶貧辦主任，堂下人，文史專家）。</w:t>
      </w:r>
    </w:p>
    <w:p w:rsidR="0003040F" w:rsidRDefault="0003040F" w:rsidP="0003040F">
      <w:pPr>
        <w:widowControl/>
        <w:numPr>
          <w:ilvl w:val="0"/>
          <w:numId w:val="4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堂下村有祠堂7座：</w:t>
      </w:r>
    </w:p>
    <w:p w:rsidR="0003040F" w:rsidRDefault="0003040F" w:rsidP="0003040F">
      <w:pPr>
        <w:spacing w:line="480" w:lineRule="exact"/>
        <w:ind w:firstLineChars="250" w:firstLine="600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1、雙井太原堂，2007年遭水災，2008年重修，有碑，溫氏家廟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2、德富公堂：衍慶堂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3、德隆公祠、雅所公祠（一度改為大隊禮堂，現廢，祠堂亦未重修）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4、前山公祠（祠內神主：明太祖二十八世子裔前山公妣李氏神位）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5、溫氏宗祠。風水為象形。宋仁宗宗寶元年，溫革辦學柏林講學堂舊址，前有荷塘，傳說從來沒有蜘蛛網，門外有旗杆石，勉強可辨，其一為雍正乙卯科；尊祖敬宗賢裔修祠芳名贊助金額碑；儒堂古祠重修記（2006年）；溫達芳族規熱心族事力襄宗祊成績卓著表彰碑（2006年）；有康熙五十六年重修碑（1717年）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6、雅儒堂：明二十四祖溫公榮旺字起宇先生妣黎氏孺人，右：贛州參府候補參將明二十四世祖溫公榮聰字？宇先生妣？？孺人（pic9257），左：明二十四祖溫公榮郁字文宇先生妣張氏孺人。唐初祖……；唐一世祖溫公同保先生妣賴氏孺人；</w:t>
      </w:r>
    </w:p>
    <w:p w:rsidR="0003040F" w:rsidRDefault="0003040F" w:rsidP="0003040F">
      <w:pPr>
        <w:spacing w:line="480" w:lineRule="exact"/>
        <w:ind w:firstLine="465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7、碧澗公祠：明祖太大賓溫公國道筠？翁妣熊老孺人；建祠義助；</w:t>
      </w:r>
    </w:p>
    <w:p w:rsidR="0003040F" w:rsidRDefault="0003040F" w:rsidP="0003040F">
      <w:pPr>
        <w:widowControl/>
        <w:numPr>
          <w:ilvl w:val="0"/>
          <w:numId w:val="4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川至橋，在村落水口，橋上有廟，廟內所供為“九天將軍、老佛公公、關雲長、楊戩”，廟內所掛許願紅布上的稱謂：章光尊王，諸佛。廟對面有戲臺，有川至橋戲臺助款碑（2004年）及重建川至橋樂助碑（年代不詳），兩碑</w:t>
      </w:r>
      <w:r>
        <w:rPr>
          <w:rFonts w:ascii="华文中宋" w:eastAsia="华文中宋" w:hAnsi="华文中宋" w:hint="eastAsia"/>
          <w:sz w:val="24"/>
          <w:szCs w:val="24"/>
          <w:lang w:eastAsia="zh-TW"/>
        </w:rPr>
        <w:lastRenderedPageBreak/>
        <w:t>涉及地名均包括上土樓組、外土樓組、北坑組、走馬壙組、村裡組、彎裡組、坑裡組等。</w:t>
      </w:r>
    </w:p>
    <w:p w:rsidR="0003040F" w:rsidRDefault="0003040F" w:rsidP="0003040F">
      <w:pPr>
        <w:widowControl/>
        <w:numPr>
          <w:ilvl w:val="0"/>
          <w:numId w:val="4"/>
        </w:numPr>
        <w:spacing w:line="480" w:lineRule="exact"/>
        <w:jc w:val="lef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>路程：寧化——河龍17.4km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寧化——明珠（直線約17.4km）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中沙——河龍——中宜15km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中宜——明珠2.5km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明珠——社下2.5km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堂下——明珠（直線約1.5km）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堂下——中宜（直線約2.7km）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  <w:lang w:eastAsia="zh-TW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朱家村——明珠（直線約4km）</w:t>
      </w:r>
    </w:p>
    <w:p w:rsidR="0003040F" w:rsidRDefault="0003040F" w:rsidP="0003040F">
      <w:pPr>
        <w:spacing w:line="480" w:lineRule="exac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  <w:lang w:eastAsia="zh-TW"/>
        </w:rPr>
        <w:t xml:space="preserve">            朱家村——石城45km</w:t>
      </w:r>
    </w:p>
    <w:p w:rsidR="0003040F" w:rsidRDefault="0003040F" w:rsidP="0003040F">
      <w:pPr>
        <w:spacing w:line="480" w:lineRule="exact"/>
        <w:ind w:firstLineChars="300" w:firstLine="720"/>
        <w:rPr>
          <w:rFonts w:ascii="华文中宋" w:eastAsia="华文中宋" w:hAnsi="华文中宋" w:hint="eastAsia"/>
          <w:sz w:val="24"/>
          <w:szCs w:val="24"/>
        </w:rPr>
      </w:pPr>
    </w:p>
    <w:p w:rsidR="00A74423" w:rsidRDefault="0051717C"/>
    <w:sectPr w:rsidR="00A744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F56"/>
    <w:multiLevelType w:val="hybridMultilevel"/>
    <w:tmpl w:val="9460BF48"/>
    <w:lvl w:ilvl="0" w:tplc="F4B21846">
      <w:start w:val="1"/>
      <w:numFmt w:val="decimal"/>
      <w:lvlText w:val="%1、"/>
      <w:lvlJc w:val="left"/>
      <w:pPr>
        <w:ind w:left="1080" w:hanging="36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1707334"/>
    <w:multiLevelType w:val="hybridMultilevel"/>
    <w:tmpl w:val="531A8164"/>
    <w:lvl w:ilvl="0" w:tplc="69729ADC">
      <w:start w:val="1"/>
      <w:numFmt w:val="upperLetter"/>
      <w:lvlText w:val="（%1）"/>
      <w:lvlJc w:val="left"/>
      <w:pPr>
        <w:ind w:left="720" w:hanging="720"/>
      </w:pPr>
      <w:rPr>
        <w:rFonts w:eastAsia="宋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3D134B"/>
    <w:multiLevelType w:val="hybridMultilevel"/>
    <w:tmpl w:val="C05078BA"/>
    <w:lvl w:ilvl="0" w:tplc="6F34B052">
      <w:start w:val="1"/>
      <w:numFmt w:val="upperLetter"/>
      <w:lvlText w:val="（%1）"/>
      <w:lvlJc w:val="left"/>
      <w:pPr>
        <w:ind w:left="720" w:hanging="720"/>
      </w:pPr>
      <w:rPr>
        <w:rFonts w:eastAsia="宋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BA71EC"/>
    <w:multiLevelType w:val="hybridMultilevel"/>
    <w:tmpl w:val="A6CA0FCC"/>
    <w:lvl w:ilvl="0" w:tplc="88EEABF0">
      <w:start w:val="1"/>
      <w:numFmt w:val="upperLetter"/>
      <w:lvlText w:val="（%1）"/>
      <w:lvlJc w:val="left"/>
      <w:pPr>
        <w:ind w:left="720" w:hanging="720"/>
      </w:pPr>
      <w:rPr>
        <w:rFonts w:eastAsia="宋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2C"/>
    <w:rsid w:val="0003040F"/>
    <w:rsid w:val="00072CAF"/>
    <w:rsid w:val="0051717C"/>
    <w:rsid w:val="0085322C"/>
    <w:rsid w:val="00C22F48"/>
    <w:rsid w:val="00E1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0F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0F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2013-09-22T06:08:00Z</dcterms:created>
  <dcterms:modified xsi:type="dcterms:W3CDTF">2013-09-22T06:09:00Z</dcterms:modified>
</cp:coreProperties>
</file>